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1D45E" w14:textId="3F9B4521" w:rsidR="001B6218" w:rsidRPr="005A285B" w:rsidRDefault="005A285B" w:rsidP="001B6218">
      <w:pPr>
        <w:jc w:val="center"/>
        <w:rPr>
          <w:rFonts w:ascii="ＭＳ ゴシック" w:eastAsia="ＭＳ ゴシック" w:hAnsi="ＭＳ ゴシック"/>
          <w:b/>
          <w:bCs/>
          <w:sz w:val="32"/>
          <w:szCs w:val="32"/>
        </w:rPr>
      </w:pPr>
      <w:r w:rsidRPr="005A285B">
        <w:rPr>
          <w:rFonts w:ascii="ＭＳ ゴシック" w:eastAsia="ＭＳ ゴシック" w:hAnsi="ＭＳ ゴシック" w:hint="eastAsia"/>
          <w:b/>
          <w:bCs/>
          <w:sz w:val="32"/>
          <w:szCs w:val="32"/>
        </w:rPr>
        <w:t>令和７年度</w:t>
      </w:r>
      <w:r w:rsidR="00880C6E">
        <w:rPr>
          <w:rFonts w:ascii="ＭＳ ゴシック" w:eastAsia="ＭＳ ゴシック" w:hAnsi="ＭＳ ゴシック" w:hint="eastAsia"/>
          <w:b/>
          <w:bCs/>
          <w:sz w:val="32"/>
          <w:szCs w:val="32"/>
        </w:rPr>
        <w:t xml:space="preserve">　</w:t>
      </w:r>
      <w:r w:rsidR="00AE2461" w:rsidRPr="005A285B">
        <w:rPr>
          <w:rFonts w:ascii="ＭＳ ゴシック" w:eastAsia="ＭＳ ゴシック" w:hAnsi="ＭＳ ゴシック" w:hint="eastAsia"/>
          <w:b/>
          <w:bCs/>
          <w:sz w:val="32"/>
          <w:szCs w:val="32"/>
        </w:rPr>
        <w:t>睦沢町</w:t>
      </w:r>
      <w:r w:rsidR="00644957" w:rsidRPr="005A285B">
        <w:rPr>
          <w:rFonts w:ascii="ＭＳ ゴシック" w:eastAsia="ＭＳ ゴシック" w:hAnsi="ＭＳ ゴシック" w:hint="eastAsia"/>
          <w:b/>
          <w:bCs/>
          <w:sz w:val="32"/>
          <w:szCs w:val="32"/>
        </w:rPr>
        <w:t>職員採用</w:t>
      </w:r>
      <w:r w:rsidR="00B440DD">
        <w:rPr>
          <w:rFonts w:ascii="ＭＳ ゴシック" w:eastAsia="ＭＳ ゴシック" w:hAnsi="ＭＳ ゴシック" w:hint="eastAsia"/>
          <w:b/>
          <w:bCs/>
          <w:sz w:val="32"/>
          <w:szCs w:val="32"/>
        </w:rPr>
        <w:t>募集要項</w:t>
      </w:r>
    </w:p>
    <w:p w14:paraId="1B04BE33" w14:textId="77777777" w:rsidR="00B241AA" w:rsidRPr="001B6218" w:rsidRDefault="00B241AA" w:rsidP="00B241AA">
      <w:pPr>
        <w:spacing w:line="400" w:lineRule="exact"/>
        <w:rPr>
          <w:rFonts w:ascii="ＭＳ ゴシック" w:eastAsia="ＭＳ ゴシック" w:hAnsi="ＭＳ ゴシック"/>
          <w:b/>
          <w:bCs/>
          <w:sz w:val="28"/>
          <w:szCs w:val="28"/>
        </w:rPr>
      </w:pPr>
    </w:p>
    <w:p w14:paraId="0CE0A031" w14:textId="38DC6886" w:rsidR="00644957" w:rsidRPr="001B6218" w:rsidRDefault="00644957" w:rsidP="00644957">
      <w:pPr>
        <w:pStyle w:val="a3"/>
        <w:numPr>
          <w:ilvl w:val="0"/>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採用予定職種・採用予定人員・</w:t>
      </w:r>
      <w:r w:rsidR="00C30710">
        <w:rPr>
          <w:rFonts w:ascii="ＭＳ ゴシック" w:eastAsia="ＭＳ ゴシック" w:hAnsi="ＭＳ ゴシック" w:hint="eastAsia"/>
          <w:b/>
          <w:bCs/>
        </w:rPr>
        <w:t>受験（</w:t>
      </w:r>
      <w:r w:rsidRPr="001B6218">
        <w:rPr>
          <w:rFonts w:ascii="ＭＳ ゴシック" w:eastAsia="ＭＳ ゴシック" w:hAnsi="ＭＳ ゴシック" w:hint="eastAsia"/>
          <w:b/>
          <w:bCs/>
        </w:rPr>
        <w:t>応募</w:t>
      </w:r>
      <w:r w:rsidR="00C30710">
        <w:rPr>
          <w:rFonts w:ascii="ＭＳ ゴシック" w:eastAsia="ＭＳ ゴシック" w:hAnsi="ＭＳ ゴシック" w:hint="eastAsia"/>
          <w:b/>
          <w:bCs/>
        </w:rPr>
        <w:t>）</w:t>
      </w:r>
      <w:r w:rsidRPr="001B6218">
        <w:rPr>
          <w:rFonts w:ascii="ＭＳ ゴシック" w:eastAsia="ＭＳ ゴシック" w:hAnsi="ＭＳ ゴシック" w:hint="eastAsia"/>
          <w:b/>
          <w:bCs/>
        </w:rPr>
        <w:t>資格</w:t>
      </w:r>
    </w:p>
    <w:tbl>
      <w:tblPr>
        <w:tblStyle w:val="a4"/>
        <w:tblW w:w="0" w:type="auto"/>
        <w:tblInd w:w="420" w:type="dxa"/>
        <w:tblLook w:val="04A0" w:firstRow="1" w:lastRow="0" w:firstColumn="1" w:lastColumn="0" w:noHBand="0" w:noVBand="1"/>
      </w:tblPr>
      <w:tblGrid>
        <w:gridCol w:w="1446"/>
        <w:gridCol w:w="1656"/>
        <w:gridCol w:w="2552"/>
        <w:gridCol w:w="2403"/>
      </w:tblGrid>
      <w:tr w:rsidR="00644957" w:rsidRPr="001B6218" w14:paraId="23BDEC16" w14:textId="77777777" w:rsidTr="00C959DC">
        <w:tc>
          <w:tcPr>
            <w:tcW w:w="1446" w:type="dxa"/>
          </w:tcPr>
          <w:p w14:paraId="2E5BC79E" w14:textId="0C77B2B9" w:rsidR="00644957" w:rsidRPr="001B6218" w:rsidRDefault="00644957" w:rsidP="00644957">
            <w:pPr>
              <w:pStyle w:val="a3"/>
              <w:ind w:leftChars="0" w:left="0"/>
              <w:jc w:val="center"/>
              <w:rPr>
                <w:rFonts w:ascii="ＭＳ 明朝" w:eastAsia="ＭＳ 明朝" w:hAnsi="ＭＳ 明朝"/>
              </w:rPr>
            </w:pPr>
            <w:r w:rsidRPr="001B6218">
              <w:rPr>
                <w:rFonts w:ascii="ＭＳ 明朝" w:eastAsia="ＭＳ 明朝" w:hAnsi="ＭＳ 明朝" w:hint="eastAsia"/>
              </w:rPr>
              <w:t>職　　種</w:t>
            </w:r>
          </w:p>
        </w:tc>
        <w:tc>
          <w:tcPr>
            <w:tcW w:w="1656" w:type="dxa"/>
          </w:tcPr>
          <w:p w14:paraId="1205B997" w14:textId="30EE94FC" w:rsidR="00644957" w:rsidRPr="001B6218" w:rsidRDefault="00644957" w:rsidP="00644957">
            <w:pPr>
              <w:pStyle w:val="a3"/>
              <w:ind w:leftChars="0" w:left="0"/>
              <w:jc w:val="center"/>
              <w:rPr>
                <w:rFonts w:ascii="ＭＳ 明朝" w:eastAsia="ＭＳ 明朝" w:hAnsi="ＭＳ 明朝"/>
              </w:rPr>
            </w:pPr>
            <w:r w:rsidRPr="001B6218">
              <w:rPr>
                <w:rFonts w:ascii="ＭＳ 明朝" w:eastAsia="ＭＳ 明朝" w:hAnsi="ＭＳ 明朝" w:hint="eastAsia"/>
              </w:rPr>
              <w:t>採用予定</w:t>
            </w:r>
            <w:r w:rsidR="00C959DC">
              <w:rPr>
                <w:rFonts w:ascii="ＭＳ 明朝" w:eastAsia="ＭＳ 明朝" w:hAnsi="ＭＳ 明朝" w:hint="eastAsia"/>
              </w:rPr>
              <w:t>人員</w:t>
            </w:r>
          </w:p>
        </w:tc>
        <w:tc>
          <w:tcPr>
            <w:tcW w:w="2552" w:type="dxa"/>
          </w:tcPr>
          <w:p w14:paraId="00AD8A62" w14:textId="51C592DD" w:rsidR="00644957" w:rsidRPr="001B6218" w:rsidRDefault="001630B5" w:rsidP="00D34856">
            <w:pPr>
              <w:pStyle w:val="a3"/>
              <w:ind w:leftChars="0" w:left="0"/>
              <w:jc w:val="center"/>
              <w:rPr>
                <w:rFonts w:ascii="ＭＳ 明朝" w:eastAsia="ＭＳ 明朝" w:hAnsi="ＭＳ 明朝"/>
              </w:rPr>
            </w:pPr>
            <w:r w:rsidRPr="001B6218">
              <w:rPr>
                <w:rFonts w:ascii="ＭＳ 明朝" w:eastAsia="ＭＳ 明朝" w:hAnsi="ＭＳ 明朝" w:hint="eastAsia"/>
              </w:rPr>
              <w:t xml:space="preserve">業 務 </w:t>
            </w:r>
            <w:r w:rsidR="008D1C9B" w:rsidRPr="001B6218">
              <w:rPr>
                <w:rFonts w:ascii="ＭＳ 明朝" w:eastAsia="ＭＳ 明朝" w:hAnsi="ＭＳ 明朝" w:hint="eastAsia"/>
              </w:rPr>
              <w:t>内</w:t>
            </w:r>
            <w:r w:rsidRPr="001B6218">
              <w:rPr>
                <w:rFonts w:ascii="ＭＳ 明朝" w:eastAsia="ＭＳ 明朝" w:hAnsi="ＭＳ 明朝" w:hint="eastAsia"/>
              </w:rPr>
              <w:t xml:space="preserve"> </w:t>
            </w:r>
            <w:r w:rsidR="008D1C9B" w:rsidRPr="001B6218">
              <w:rPr>
                <w:rFonts w:ascii="ＭＳ 明朝" w:eastAsia="ＭＳ 明朝" w:hAnsi="ＭＳ 明朝" w:hint="eastAsia"/>
              </w:rPr>
              <w:t>容</w:t>
            </w:r>
          </w:p>
        </w:tc>
        <w:tc>
          <w:tcPr>
            <w:tcW w:w="2403" w:type="dxa"/>
          </w:tcPr>
          <w:p w14:paraId="1CA291BE" w14:textId="609A7491" w:rsidR="00644957" w:rsidRPr="001B6218" w:rsidRDefault="00D34856" w:rsidP="00B429A2">
            <w:pPr>
              <w:pStyle w:val="a3"/>
              <w:ind w:leftChars="0" w:left="0"/>
              <w:jc w:val="center"/>
              <w:rPr>
                <w:rFonts w:ascii="ＭＳ 明朝" w:eastAsia="ＭＳ 明朝" w:hAnsi="ＭＳ 明朝"/>
              </w:rPr>
            </w:pPr>
            <w:r w:rsidRPr="001B6218">
              <w:rPr>
                <w:rFonts w:ascii="ＭＳ 明朝" w:eastAsia="ＭＳ 明朝" w:hAnsi="ＭＳ 明朝" w:hint="eastAsia"/>
              </w:rPr>
              <w:t>受験資格</w:t>
            </w:r>
          </w:p>
        </w:tc>
      </w:tr>
      <w:tr w:rsidR="00644957" w:rsidRPr="001B6218" w14:paraId="087D7977" w14:textId="77777777" w:rsidTr="00C959DC">
        <w:tc>
          <w:tcPr>
            <w:tcW w:w="1446" w:type="dxa"/>
          </w:tcPr>
          <w:p w14:paraId="4816C09A" w14:textId="133544BD" w:rsidR="00644957" w:rsidRPr="001B6218" w:rsidRDefault="00C959DC" w:rsidP="00C959DC">
            <w:pPr>
              <w:pStyle w:val="a3"/>
              <w:ind w:leftChars="0" w:left="0"/>
              <w:jc w:val="center"/>
              <w:rPr>
                <w:rFonts w:ascii="ＭＳ 明朝" w:eastAsia="ＭＳ 明朝" w:hAnsi="ＭＳ 明朝"/>
              </w:rPr>
            </w:pPr>
            <w:r>
              <w:rPr>
                <w:rFonts w:ascii="ＭＳ 明朝" w:eastAsia="ＭＳ 明朝" w:hAnsi="ＭＳ 明朝" w:hint="eastAsia"/>
              </w:rPr>
              <w:t>一般行政職</w:t>
            </w:r>
          </w:p>
        </w:tc>
        <w:tc>
          <w:tcPr>
            <w:tcW w:w="1656" w:type="dxa"/>
          </w:tcPr>
          <w:p w14:paraId="2BE7A369" w14:textId="33E3A263" w:rsidR="00644957" w:rsidRPr="001B6218" w:rsidRDefault="00C959DC" w:rsidP="00644957">
            <w:pPr>
              <w:pStyle w:val="a3"/>
              <w:ind w:leftChars="0" w:left="0"/>
              <w:jc w:val="center"/>
              <w:rPr>
                <w:rFonts w:ascii="ＭＳ 明朝" w:eastAsia="ＭＳ 明朝" w:hAnsi="ＭＳ 明朝"/>
              </w:rPr>
            </w:pPr>
            <w:r>
              <w:rPr>
                <w:rFonts w:ascii="ＭＳ 明朝" w:eastAsia="ＭＳ 明朝" w:hAnsi="ＭＳ 明朝" w:hint="eastAsia"/>
              </w:rPr>
              <w:t>１</w:t>
            </w:r>
            <w:r w:rsidR="00146156">
              <w:rPr>
                <w:rFonts w:ascii="ＭＳ 明朝" w:eastAsia="ＭＳ 明朝" w:hAnsi="ＭＳ 明朝" w:hint="eastAsia"/>
              </w:rPr>
              <w:t>名</w:t>
            </w:r>
          </w:p>
        </w:tc>
        <w:tc>
          <w:tcPr>
            <w:tcW w:w="2552" w:type="dxa"/>
          </w:tcPr>
          <w:p w14:paraId="5D9AF5ED" w14:textId="4BD65360" w:rsidR="004E5721" w:rsidRDefault="007746EA" w:rsidP="00C959DC">
            <w:pPr>
              <w:pStyle w:val="a3"/>
              <w:ind w:leftChars="0" w:left="0"/>
              <w:rPr>
                <w:rFonts w:ascii="ＭＳ 明朝" w:eastAsia="ＭＳ 明朝" w:hAnsi="ＭＳ 明朝"/>
              </w:rPr>
            </w:pPr>
            <w:r>
              <w:rPr>
                <w:rFonts w:ascii="ＭＳ 明朝" w:eastAsia="ＭＳ 明朝" w:hAnsi="ＭＳ 明朝" w:hint="eastAsia"/>
              </w:rPr>
              <w:t>令和８年４月１に設置予定の（仮称）睦沢町こども家庭センターでの、</w:t>
            </w:r>
          </w:p>
          <w:p w14:paraId="65330A17" w14:textId="61FFD9EA" w:rsidR="007746EA" w:rsidRDefault="007746EA" w:rsidP="007746EA">
            <w:pPr>
              <w:pStyle w:val="a3"/>
              <w:ind w:leftChars="0" w:left="0"/>
              <w:rPr>
                <w:rFonts w:ascii="ＭＳ 明朝" w:eastAsia="ＭＳ 明朝" w:hAnsi="ＭＳ 明朝"/>
              </w:rPr>
            </w:pPr>
            <w:r>
              <w:rPr>
                <w:rFonts w:ascii="ＭＳ 明朝" w:eastAsia="ＭＳ 明朝" w:hAnsi="ＭＳ 明朝" w:hint="eastAsia"/>
              </w:rPr>
              <w:t>①妊産婦や子育て</w:t>
            </w:r>
            <w:r w:rsidR="007770A8">
              <w:rPr>
                <w:rFonts w:ascii="ＭＳ 明朝" w:eastAsia="ＭＳ 明朝" w:hAnsi="ＭＳ 明朝" w:hint="eastAsia"/>
              </w:rPr>
              <w:t>世帯の相談対応【電話・窓口】</w:t>
            </w:r>
          </w:p>
          <w:p w14:paraId="0AF5A12D" w14:textId="77777777" w:rsidR="007770A8" w:rsidRDefault="007770A8" w:rsidP="007746EA">
            <w:pPr>
              <w:pStyle w:val="a3"/>
              <w:ind w:leftChars="0" w:left="0"/>
              <w:rPr>
                <w:rFonts w:ascii="ＭＳ 明朝" w:eastAsia="ＭＳ 明朝" w:hAnsi="ＭＳ 明朝"/>
              </w:rPr>
            </w:pPr>
            <w:r>
              <w:rPr>
                <w:rFonts w:ascii="ＭＳ 明朝" w:eastAsia="ＭＳ 明朝" w:hAnsi="ＭＳ 明朝" w:hint="eastAsia"/>
              </w:rPr>
              <w:t>②妊産婦や子育て世帯への子育て情報や各種事業の情報提供及び利用者支援</w:t>
            </w:r>
          </w:p>
          <w:p w14:paraId="63708C6A" w14:textId="77777777" w:rsidR="007770A8" w:rsidRDefault="007770A8" w:rsidP="007746EA">
            <w:pPr>
              <w:pStyle w:val="a3"/>
              <w:ind w:leftChars="0" w:left="0"/>
              <w:rPr>
                <w:rFonts w:ascii="ＭＳ 明朝" w:eastAsia="ＭＳ 明朝" w:hAnsi="ＭＳ 明朝"/>
              </w:rPr>
            </w:pPr>
            <w:r>
              <w:rPr>
                <w:rFonts w:ascii="ＭＳ 明朝" w:eastAsia="ＭＳ 明朝" w:hAnsi="ＭＳ 明朝" w:hint="eastAsia"/>
              </w:rPr>
              <w:t>③支援を必要とする児童・妊産婦等へのサポートプランの作成及び関係機関等との連絡調整</w:t>
            </w:r>
          </w:p>
          <w:p w14:paraId="7074ABA3" w14:textId="7A1E265D" w:rsidR="007770A8" w:rsidRPr="00443F14" w:rsidRDefault="007770A8" w:rsidP="007746EA">
            <w:pPr>
              <w:pStyle w:val="a3"/>
              <w:ind w:leftChars="0" w:left="0"/>
              <w:rPr>
                <w:rFonts w:ascii="ＭＳ 明朝" w:eastAsia="ＭＳ 明朝" w:hAnsi="ＭＳ 明朝"/>
              </w:rPr>
            </w:pPr>
            <w:r>
              <w:rPr>
                <w:rFonts w:ascii="ＭＳ 明朝" w:eastAsia="ＭＳ 明朝" w:hAnsi="ＭＳ 明朝" w:hint="eastAsia"/>
              </w:rPr>
              <w:t>④その他こども家庭センターの業務に付帯する業務</w:t>
            </w:r>
          </w:p>
        </w:tc>
        <w:tc>
          <w:tcPr>
            <w:tcW w:w="2403" w:type="dxa"/>
          </w:tcPr>
          <w:p w14:paraId="461FE394" w14:textId="5A6D21EC" w:rsidR="00E44C65" w:rsidRPr="001B6218" w:rsidRDefault="00B241AA" w:rsidP="00644957">
            <w:pPr>
              <w:pStyle w:val="a3"/>
              <w:ind w:leftChars="0" w:left="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E44C65" w:rsidRPr="001B6218">
              <w:rPr>
                <w:rFonts w:ascii="ＭＳ 明朝" w:eastAsia="ＭＳ 明朝" w:hAnsi="ＭＳ 明朝" w:hint="eastAsia"/>
              </w:rPr>
              <w:t>年齢</w:t>
            </w:r>
            <w:r w:rsidR="007770A8">
              <w:rPr>
                <w:rFonts w:ascii="ＭＳ 明朝" w:eastAsia="ＭＳ 明朝" w:hAnsi="ＭＳ 明朝" w:hint="eastAsia"/>
              </w:rPr>
              <w:t>要件</w:t>
            </w:r>
            <w:r w:rsidR="00E44C65" w:rsidRPr="001B6218">
              <w:rPr>
                <w:rFonts w:ascii="ＭＳ 明朝" w:eastAsia="ＭＳ 明朝" w:hAnsi="ＭＳ 明朝" w:hint="eastAsia"/>
              </w:rPr>
              <w:t>：</w:t>
            </w:r>
            <w:r w:rsidR="007770A8">
              <w:rPr>
                <w:rFonts w:ascii="ＭＳ 明朝" w:eastAsia="ＭＳ 明朝" w:hAnsi="ＭＳ 明朝" w:hint="eastAsia"/>
              </w:rPr>
              <w:t>昭和60年４月２日から平成</w:t>
            </w:r>
            <w:r w:rsidR="007C09D6">
              <w:rPr>
                <w:rFonts w:ascii="ＭＳ 明朝" w:eastAsia="ＭＳ 明朝" w:hAnsi="ＭＳ 明朝" w:hint="eastAsia"/>
              </w:rPr>
              <w:t>16</w:t>
            </w:r>
            <w:r w:rsidR="007770A8">
              <w:rPr>
                <w:rFonts w:ascii="ＭＳ 明朝" w:eastAsia="ＭＳ 明朝" w:hAnsi="ＭＳ 明朝" w:hint="eastAsia"/>
              </w:rPr>
              <w:t>年４月１日に生まれた方</w:t>
            </w:r>
          </w:p>
          <w:p w14:paraId="2EDCD6D2" w14:textId="0F1887DA" w:rsidR="00741253" w:rsidRPr="001B6218" w:rsidRDefault="00C2234B" w:rsidP="00644957">
            <w:pPr>
              <w:pStyle w:val="a3"/>
              <w:ind w:leftChars="0" w:left="0"/>
              <w:rPr>
                <w:rFonts w:ascii="ＭＳ 明朝" w:eastAsia="ＭＳ 明朝" w:hAnsi="ＭＳ 明朝"/>
              </w:rPr>
            </w:pPr>
            <w:r>
              <w:rPr>
                <w:rFonts w:ascii="ＭＳ 明朝" w:eastAsia="ＭＳ 明朝" w:hAnsi="ＭＳ 明朝" w:hint="eastAsia"/>
              </w:rPr>
              <w:t>(2)学歴：不問</w:t>
            </w:r>
          </w:p>
          <w:p w14:paraId="20902D9B" w14:textId="08770D46" w:rsidR="00B429A2" w:rsidRPr="001B6218" w:rsidRDefault="00B241AA" w:rsidP="00644957">
            <w:pPr>
              <w:pStyle w:val="a3"/>
              <w:ind w:leftChars="0" w:left="0"/>
              <w:rPr>
                <w:rFonts w:ascii="ＭＳ 明朝" w:eastAsia="ＭＳ 明朝" w:hAnsi="ＭＳ 明朝"/>
              </w:rPr>
            </w:pPr>
            <w:r>
              <w:rPr>
                <w:rFonts w:ascii="ＭＳ 明朝" w:eastAsia="ＭＳ 明朝" w:hAnsi="ＭＳ 明朝" w:hint="eastAsia"/>
              </w:rPr>
              <w:t>(</w:t>
            </w:r>
            <w:r w:rsidR="00C2234B">
              <w:rPr>
                <w:rFonts w:ascii="ＭＳ 明朝" w:eastAsia="ＭＳ 明朝" w:hAnsi="ＭＳ 明朝" w:hint="eastAsia"/>
              </w:rPr>
              <w:t>3</w:t>
            </w:r>
            <w:r>
              <w:rPr>
                <w:rFonts w:ascii="ＭＳ 明朝" w:eastAsia="ＭＳ 明朝" w:hAnsi="ＭＳ 明朝"/>
              </w:rPr>
              <w:t>)</w:t>
            </w:r>
            <w:r w:rsidR="00C2234B">
              <w:rPr>
                <w:rFonts w:ascii="ＭＳ 明朝" w:eastAsia="ＭＳ 明朝" w:hAnsi="ＭＳ 明朝" w:hint="eastAsia"/>
              </w:rPr>
              <w:t>応募</w:t>
            </w:r>
            <w:r w:rsidR="00B429A2" w:rsidRPr="001B6218">
              <w:rPr>
                <w:rFonts w:ascii="ＭＳ 明朝" w:eastAsia="ＭＳ 明朝" w:hAnsi="ＭＳ 明朝" w:hint="eastAsia"/>
              </w:rPr>
              <w:t>資格：</w:t>
            </w:r>
            <w:r w:rsidR="00ED203A">
              <w:rPr>
                <w:rFonts w:ascii="ＭＳ 明朝" w:eastAsia="ＭＳ 明朝" w:hAnsi="ＭＳ 明朝" w:hint="eastAsia"/>
              </w:rPr>
              <w:t>社会福祉士若しくは精神保健福祉士</w:t>
            </w:r>
            <w:r w:rsidR="006E55BA">
              <w:rPr>
                <w:rFonts w:ascii="ＭＳ 明朝" w:eastAsia="ＭＳ 明朝" w:hAnsi="ＭＳ 明朝" w:hint="eastAsia"/>
              </w:rPr>
              <w:t>※資格取得見込みの者も可とします。</w:t>
            </w:r>
          </w:p>
          <w:p w14:paraId="5D8CF111" w14:textId="63772304" w:rsidR="00741253" w:rsidRPr="001B6218" w:rsidRDefault="00B241AA" w:rsidP="00644957">
            <w:pPr>
              <w:pStyle w:val="a3"/>
              <w:ind w:leftChars="0" w:left="0"/>
              <w:rPr>
                <w:rFonts w:ascii="ＭＳ 明朝" w:eastAsia="ＭＳ 明朝" w:hAnsi="ＭＳ 明朝"/>
              </w:rPr>
            </w:pPr>
            <w:r>
              <w:rPr>
                <w:rFonts w:ascii="ＭＳ 明朝" w:eastAsia="ＭＳ 明朝" w:hAnsi="ＭＳ 明朝" w:hint="eastAsia"/>
              </w:rPr>
              <w:t>(</w:t>
            </w:r>
            <w:r w:rsidR="00C2234B">
              <w:rPr>
                <w:rFonts w:ascii="ＭＳ 明朝" w:eastAsia="ＭＳ 明朝" w:hAnsi="ＭＳ 明朝" w:hint="eastAsia"/>
              </w:rPr>
              <w:t>4</w:t>
            </w:r>
            <w:r>
              <w:rPr>
                <w:rFonts w:ascii="ＭＳ 明朝" w:eastAsia="ＭＳ 明朝" w:hAnsi="ＭＳ 明朝"/>
              </w:rPr>
              <w:t>)</w:t>
            </w:r>
            <w:r w:rsidR="00B429A2" w:rsidRPr="001B6218">
              <w:rPr>
                <w:rFonts w:ascii="ＭＳ 明朝" w:eastAsia="ＭＳ 明朝" w:hAnsi="ＭＳ 明朝" w:hint="eastAsia"/>
              </w:rPr>
              <w:t>その他資格：</w:t>
            </w:r>
          </w:p>
          <w:p w14:paraId="616DC337" w14:textId="52BA560E" w:rsidR="00B429A2" w:rsidRPr="001B6218" w:rsidRDefault="00741253" w:rsidP="00B241AA">
            <w:pPr>
              <w:pStyle w:val="a3"/>
              <w:ind w:leftChars="100" w:left="311" w:hangingChars="48" w:hanging="101"/>
              <w:rPr>
                <w:rFonts w:ascii="ＭＳ 明朝" w:eastAsia="ＭＳ 明朝" w:hAnsi="ＭＳ 明朝"/>
              </w:rPr>
            </w:pPr>
            <w:r w:rsidRPr="001B6218">
              <w:rPr>
                <w:rFonts w:ascii="ＭＳ 明朝" w:eastAsia="ＭＳ 明朝" w:hAnsi="ＭＳ 明朝" w:hint="eastAsia"/>
              </w:rPr>
              <w:t>①</w:t>
            </w:r>
            <w:r w:rsidR="00B429A2" w:rsidRPr="001B6218">
              <w:rPr>
                <w:rFonts w:ascii="ＭＳ 明朝" w:eastAsia="ＭＳ 明朝" w:hAnsi="ＭＳ 明朝" w:hint="eastAsia"/>
              </w:rPr>
              <w:t>普通自動車免許（AT限定可）</w:t>
            </w:r>
          </w:p>
          <w:p w14:paraId="5689AEF3" w14:textId="526F7C9B" w:rsidR="00741253" w:rsidRPr="001B6218" w:rsidRDefault="00741253" w:rsidP="00B241AA">
            <w:pPr>
              <w:pStyle w:val="a3"/>
              <w:ind w:leftChars="100" w:left="311" w:hangingChars="48" w:hanging="101"/>
              <w:rPr>
                <w:rFonts w:ascii="ＭＳ 明朝" w:eastAsia="ＭＳ 明朝" w:hAnsi="ＭＳ 明朝"/>
              </w:rPr>
            </w:pPr>
            <w:r w:rsidRPr="001B6218">
              <w:rPr>
                <w:rFonts w:ascii="ＭＳ 明朝" w:eastAsia="ＭＳ 明朝" w:hAnsi="ＭＳ 明朝" w:hint="eastAsia"/>
              </w:rPr>
              <w:t>②基本的なパソコン操作（ワード・エクセル）ができる方</w:t>
            </w:r>
          </w:p>
          <w:p w14:paraId="46E98AC5" w14:textId="69A34BFD" w:rsidR="00B429A2" w:rsidRPr="001B6218" w:rsidRDefault="00B429A2" w:rsidP="00B429A2">
            <w:pPr>
              <w:pStyle w:val="a3"/>
              <w:ind w:leftChars="0" w:left="0"/>
              <w:rPr>
                <w:rFonts w:ascii="ＭＳ 明朝" w:eastAsia="ＭＳ 明朝" w:hAnsi="ＭＳ 明朝"/>
              </w:rPr>
            </w:pPr>
          </w:p>
        </w:tc>
      </w:tr>
    </w:tbl>
    <w:p w14:paraId="64767C75" w14:textId="21AB004B" w:rsidR="00644957" w:rsidRPr="001B6218" w:rsidRDefault="00B429A2" w:rsidP="00644957">
      <w:pPr>
        <w:pStyle w:val="a3"/>
        <w:ind w:leftChars="0" w:left="420"/>
        <w:rPr>
          <w:rFonts w:ascii="ＭＳ 明朝" w:eastAsia="ＭＳ 明朝" w:hAnsi="ＭＳ 明朝"/>
        </w:rPr>
      </w:pPr>
      <w:r w:rsidRPr="001B6218">
        <w:rPr>
          <w:rFonts w:ascii="ＭＳ 明朝" w:eastAsia="ＭＳ 明朝" w:hAnsi="ＭＳ 明朝" w:hint="eastAsia"/>
        </w:rPr>
        <w:t>※但し、次のいずれかに該当する者は受験できません。</w:t>
      </w:r>
    </w:p>
    <w:p w14:paraId="3FD3079D" w14:textId="0C851143" w:rsidR="00B429A2" w:rsidRPr="001B6218" w:rsidRDefault="00B429A2" w:rsidP="00B429A2">
      <w:pPr>
        <w:pStyle w:val="a3"/>
        <w:ind w:leftChars="0" w:hangingChars="400" w:hanging="840"/>
        <w:rPr>
          <w:rFonts w:ascii="ＭＳ 明朝" w:eastAsia="ＭＳ 明朝" w:hAnsi="ＭＳ 明朝"/>
        </w:rPr>
      </w:pPr>
      <w:r w:rsidRPr="001B6218">
        <w:rPr>
          <w:rFonts w:ascii="ＭＳ 明朝" w:eastAsia="ＭＳ 明朝" w:hAnsi="ＭＳ 明朝" w:hint="eastAsia"/>
        </w:rPr>
        <w:t xml:space="preserve">　　　・禁錮以上の刑に処せられその執行を終わるまで</w:t>
      </w:r>
      <w:r w:rsidR="008155FB" w:rsidRPr="001B6218">
        <w:rPr>
          <w:rFonts w:ascii="ＭＳ 明朝" w:eastAsia="ＭＳ 明朝" w:hAnsi="ＭＳ 明朝" w:hint="eastAsia"/>
        </w:rPr>
        <w:t>又は</w:t>
      </w:r>
      <w:r w:rsidRPr="001B6218">
        <w:rPr>
          <w:rFonts w:ascii="ＭＳ 明朝" w:eastAsia="ＭＳ 明朝" w:hAnsi="ＭＳ 明朝" w:hint="eastAsia"/>
        </w:rPr>
        <w:t>その執行を受けることがな　　くなるまでの者</w:t>
      </w:r>
    </w:p>
    <w:p w14:paraId="6ECE6B78" w14:textId="4FA0D248" w:rsidR="00B429A2" w:rsidRPr="001B6218" w:rsidRDefault="00B429A2" w:rsidP="00B429A2">
      <w:pPr>
        <w:pStyle w:val="a3"/>
        <w:ind w:leftChars="0" w:hangingChars="400" w:hanging="840"/>
        <w:rPr>
          <w:rFonts w:ascii="ＭＳ 明朝" w:eastAsia="ＭＳ 明朝" w:hAnsi="ＭＳ 明朝"/>
        </w:rPr>
      </w:pPr>
      <w:r w:rsidRPr="001B6218">
        <w:rPr>
          <w:rFonts w:ascii="ＭＳ 明朝" w:eastAsia="ＭＳ 明朝" w:hAnsi="ＭＳ 明朝" w:hint="eastAsia"/>
        </w:rPr>
        <w:t xml:space="preserve">　　　・日本国憲法施行日の日以後において、日本国憲法</w:t>
      </w:r>
      <w:r w:rsidR="008155FB" w:rsidRPr="001B6218">
        <w:rPr>
          <w:rFonts w:ascii="ＭＳ 明朝" w:eastAsia="ＭＳ 明朝" w:hAnsi="ＭＳ 明朝" w:hint="eastAsia"/>
        </w:rPr>
        <w:t>又は</w:t>
      </w:r>
      <w:r w:rsidRPr="001B6218">
        <w:rPr>
          <w:rFonts w:ascii="ＭＳ 明朝" w:eastAsia="ＭＳ 明朝" w:hAnsi="ＭＳ 明朝" w:hint="eastAsia"/>
        </w:rPr>
        <w:t>その下に成立した政府を暴力で破壊することを主張する政党その他の</w:t>
      </w:r>
      <w:r w:rsidR="00F80D3E" w:rsidRPr="001B6218">
        <w:rPr>
          <w:rFonts w:ascii="ＭＳ 明朝" w:eastAsia="ＭＳ 明朝" w:hAnsi="ＭＳ 明朝" w:hint="eastAsia"/>
        </w:rPr>
        <w:t>団体を結成し、</w:t>
      </w:r>
      <w:r w:rsidR="008155FB" w:rsidRPr="001B6218">
        <w:rPr>
          <w:rFonts w:ascii="ＭＳ 明朝" w:eastAsia="ＭＳ 明朝" w:hAnsi="ＭＳ 明朝" w:hint="eastAsia"/>
        </w:rPr>
        <w:t>又は</w:t>
      </w:r>
      <w:r w:rsidR="00F80D3E" w:rsidRPr="001B6218">
        <w:rPr>
          <w:rFonts w:ascii="ＭＳ 明朝" w:eastAsia="ＭＳ 明朝" w:hAnsi="ＭＳ 明朝" w:hint="eastAsia"/>
        </w:rPr>
        <w:t>これに加入した者</w:t>
      </w:r>
    </w:p>
    <w:p w14:paraId="713BAFBD" w14:textId="72E60328" w:rsidR="00F80D3E" w:rsidRPr="001B6218" w:rsidRDefault="00F80D3E" w:rsidP="001630B5">
      <w:pPr>
        <w:pStyle w:val="a3"/>
        <w:ind w:leftChars="0" w:hangingChars="400" w:hanging="840"/>
        <w:rPr>
          <w:rFonts w:ascii="ＭＳ 明朝" w:eastAsia="ＭＳ 明朝" w:hAnsi="ＭＳ 明朝"/>
        </w:rPr>
      </w:pPr>
      <w:r w:rsidRPr="001B6218">
        <w:rPr>
          <w:rFonts w:ascii="ＭＳ 明朝" w:eastAsia="ＭＳ 明朝" w:hAnsi="ＭＳ 明朝" w:hint="eastAsia"/>
        </w:rPr>
        <w:t xml:space="preserve">　　　・前職において懲戒免職の処分を受け、当該処分の日から２年を経過しない者</w:t>
      </w:r>
    </w:p>
    <w:p w14:paraId="694DAF35" w14:textId="77777777" w:rsidR="00845A8D" w:rsidRPr="001B6218" w:rsidRDefault="00845A8D" w:rsidP="00B429A2">
      <w:pPr>
        <w:pStyle w:val="a3"/>
        <w:ind w:leftChars="0" w:hangingChars="400" w:hanging="840"/>
        <w:rPr>
          <w:rFonts w:ascii="ＭＳ 明朝" w:eastAsia="ＭＳ 明朝" w:hAnsi="ＭＳ 明朝"/>
        </w:rPr>
      </w:pPr>
    </w:p>
    <w:p w14:paraId="545EE52B" w14:textId="714C235C" w:rsidR="00644957" w:rsidRPr="001B6218" w:rsidRDefault="00AC32A1" w:rsidP="00644957">
      <w:pPr>
        <w:pStyle w:val="a3"/>
        <w:numPr>
          <w:ilvl w:val="0"/>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雇用条件</w:t>
      </w:r>
      <w:r w:rsidR="00CC1879">
        <w:rPr>
          <w:rFonts w:ascii="ＭＳ ゴシック" w:eastAsia="ＭＳ ゴシック" w:hAnsi="ＭＳ ゴシック" w:hint="eastAsia"/>
          <w:b/>
          <w:bCs/>
        </w:rPr>
        <w:t xml:space="preserve">　</w:t>
      </w:r>
    </w:p>
    <w:p w14:paraId="68C972F9" w14:textId="56DE3834" w:rsidR="00AC32A1" w:rsidRPr="001B6218" w:rsidRDefault="00AC32A1" w:rsidP="00AC32A1">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雇用形態</w:t>
      </w:r>
    </w:p>
    <w:p w14:paraId="223E0F6C" w14:textId="31391855" w:rsidR="00AC32A1" w:rsidRDefault="00ED203A" w:rsidP="00AC32A1">
      <w:pPr>
        <w:pStyle w:val="a3"/>
        <w:ind w:leftChars="0" w:left="800"/>
        <w:rPr>
          <w:rFonts w:ascii="ＭＳ 明朝" w:eastAsia="ＭＳ 明朝" w:hAnsi="ＭＳ 明朝"/>
        </w:rPr>
      </w:pPr>
      <w:r>
        <w:rPr>
          <w:rFonts w:ascii="ＭＳ 明朝" w:eastAsia="ＭＳ 明朝" w:hAnsi="ＭＳ 明朝" w:hint="eastAsia"/>
        </w:rPr>
        <w:t>正規</w:t>
      </w:r>
      <w:r w:rsidR="00CC1879">
        <w:rPr>
          <w:rFonts w:ascii="ＭＳ 明朝" w:eastAsia="ＭＳ 明朝" w:hAnsi="ＭＳ 明朝" w:hint="eastAsia"/>
        </w:rPr>
        <w:t>職員（</w:t>
      </w:r>
      <w:r w:rsidR="00AC32A1" w:rsidRPr="001B6218">
        <w:rPr>
          <w:rFonts w:ascii="ＭＳ 明朝" w:eastAsia="ＭＳ 明朝" w:hAnsi="ＭＳ 明朝" w:hint="eastAsia"/>
        </w:rPr>
        <w:t>常勤）</w:t>
      </w:r>
    </w:p>
    <w:p w14:paraId="21956905" w14:textId="77777777" w:rsidR="00845A8D" w:rsidRPr="001B6218" w:rsidRDefault="00845A8D" w:rsidP="00AC32A1">
      <w:pPr>
        <w:pStyle w:val="a3"/>
        <w:ind w:leftChars="0" w:left="800"/>
        <w:rPr>
          <w:rFonts w:ascii="ＭＳ 明朝" w:eastAsia="ＭＳ 明朝" w:hAnsi="ＭＳ 明朝"/>
        </w:rPr>
      </w:pPr>
    </w:p>
    <w:p w14:paraId="0E7EDBD9" w14:textId="501E48F3" w:rsidR="00AC32A1" w:rsidRPr="001B6218" w:rsidRDefault="00AC32A1" w:rsidP="00AC32A1">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就業時間</w:t>
      </w:r>
    </w:p>
    <w:p w14:paraId="7D44E88D" w14:textId="3C1DAAFA" w:rsidR="00AC32A1" w:rsidRDefault="00AC32A1" w:rsidP="00AC32A1">
      <w:pPr>
        <w:pStyle w:val="a3"/>
        <w:ind w:leftChars="0" w:left="800"/>
        <w:rPr>
          <w:rFonts w:ascii="ＭＳ 明朝" w:eastAsia="ＭＳ 明朝" w:hAnsi="ＭＳ 明朝"/>
        </w:rPr>
      </w:pPr>
      <w:r w:rsidRPr="001B6218">
        <w:rPr>
          <w:rFonts w:ascii="ＭＳ 明朝" w:eastAsia="ＭＳ 明朝" w:hAnsi="ＭＳ 明朝" w:hint="eastAsia"/>
        </w:rPr>
        <w:t>午前８時30分～午後５時15分</w:t>
      </w:r>
      <w:r w:rsidR="00D70934" w:rsidRPr="001B6218">
        <w:rPr>
          <w:rFonts w:ascii="ＭＳ 明朝" w:eastAsia="ＭＳ 明朝" w:hAnsi="ＭＳ 明朝" w:hint="eastAsia"/>
        </w:rPr>
        <w:t>（休憩時間</w:t>
      </w:r>
      <w:r w:rsidR="00ED203A">
        <w:rPr>
          <w:rFonts w:ascii="ＭＳ 明朝" w:eastAsia="ＭＳ 明朝" w:hAnsi="ＭＳ 明朝" w:hint="eastAsia"/>
        </w:rPr>
        <w:t>：１時間</w:t>
      </w:r>
      <w:r w:rsidR="00D70934" w:rsidRPr="001B6218">
        <w:rPr>
          <w:rFonts w:ascii="ＭＳ 明朝" w:eastAsia="ＭＳ 明朝" w:hAnsi="ＭＳ 明朝" w:hint="eastAsia"/>
        </w:rPr>
        <w:t>）</w:t>
      </w:r>
    </w:p>
    <w:p w14:paraId="76DAADA0" w14:textId="77777777" w:rsidR="00845A8D" w:rsidRPr="001B6218" w:rsidRDefault="00845A8D" w:rsidP="00AC32A1">
      <w:pPr>
        <w:pStyle w:val="a3"/>
        <w:ind w:leftChars="0" w:left="800"/>
        <w:rPr>
          <w:rFonts w:ascii="ＭＳ 明朝" w:eastAsia="ＭＳ 明朝" w:hAnsi="ＭＳ 明朝"/>
        </w:rPr>
      </w:pPr>
      <w:bookmarkStart w:id="0" w:name="_Hlk196901101"/>
    </w:p>
    <w:p w14:paraId="3961D7AF" w14:textId="40DD92FA" w:rsidR="00F6504B" w:rsidRPr="001B6218" w:rsidRDefault="00F6504B" w:rsidP="00F6504B">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休日</w:t>
      </w:r>
    </w:p>
    <w:p w14:paraId="2F74D006" w14:textId="19BCD83C" w:rsidR="0013011A" w:rsidRDefault="00F6504B" w:rsidP="00F6504B">
      <w:pPr>
        <w:pStyle w:val="a3"/>
        <w:ind w:leftChars="0" w:left="800"/>
        <w:rPr>
          <w:rFonts w:ascii="ＭＳ 明朝" w:eastAsia="ＭＳ 明朝" w:hAnsi="ＭＳ 明朝"/>
        </w:rPr>
      </w:pPr>
      <w:r w:rsidRPr="001B6218">
        <w:rPr>
          <w:rFonts w:ascii="ＭＳ 明朝" w:eastAsia="ＭＳ 明朝" w:hAnsi="ＭＳ 明朝" w:hint="eastAsia"/>
        </w:rPr>
        <w:t>週休２日（土・日）、祝日、年末年始</w:t>
      </w:r>
    </w:p>
    <w:p w14:paraId="56236CAF" w14:textId="10F58460" w:rsidR="00ED203A" w:rsidRDefault="00C2234B" w:rsidP="00AC32A1">
      <w:pPr>
        <w:pStyle w:val="a3"/>
        <w:ind w:leftChars="0" w:left="800"/>
        <w:rPr>
          <w:rFonts w:ascii="ＭＳ 明朝" w:eastAsia="ＭＳ 明朝" w:hAnsi="ＭＳ 明朝"/>
        </w:rPr>
      </w:pPr>
      <w:r>
        <w:rPr>
          <w:rFonts w:ascii="ＭＳ 明朝" w:eastAsia="ＭＳ 明朝" w:hAnsi="ＭＳ 明朝" w:hint="eastAsia"/>
        </w:rPr>
        <w:t>夏季休暇（</w:t>
      </w:r>
      <w:r w:rsidR="00CA2440">
        <w:rPr>
          <w:rFonts w:ascii="ＭＳ 明朝" w:eastAsia="ＭＳ 明朝" w:hAnsi="ＭＳ 明朝" w:hint="eastAsia"/>
        </w:rPr>
        <w:t>６月～10月までの期間内におけ</w:t>
      </w:r>
      <w:bookmarkEnd w:id="0"/>
      <w:r w:rsidR="00CA2440">
        <w:rPr>
          <w:rFonts w:ascii="ＭＳ 明朝" w:eastAsia="ＭＳ 明朝" w:hAnsi="ＭＳ 明朝" w:hint="eastAsia"/>
        </w:rPr>
        <w:t>る５日）</w:t>
      </w:r>
    </w:p>
    <w:p w14:paraId="1F8298A2" w14:textId="77777777" w:rsidR="0037429F" w:rsidRPr="001B6218" w:rsidRDefault="0037429F" w:rsidP="0037429F">
      <w:pPr>
        <w:pStyle w:val="a3"/>
        <w:ind w:leftChars="0" w:left="800"/>
        <w:rPr>
          <w:rFonts w:ascii="ＭＳ 明朝" w:eastAsia="ＭＳ 明朝" w:hAnsi="ＭＳ 明朝"/>
        </w:rPr>
      </w:pPr>
    </w:p>
    <w:p w14:paraId="7026479B" w14:textId="0CBC5AE0" w:rsidR="0037429F" w:rsidRPr="001B6218" w:rsidRDefault="0037429F" w:rsidP="0037429F">
      <w:pPr>
        <w:pStyle w:val="a3"/>
        <w:numPr>
          <w:ilvl w:val="1"/>
          <w:numId w:val="1"/>
        </w:numPr>
        <w:ind w:leftChars="0"/>
        <w:rPr>
          <w:rFonts w:ascii="ＭＳ ゴシック" w:eastAsia="ＭＳ ゴシック" w:hAnsi="ＭＳ ゴシック"/>
          <w:b/>
          <w:bCs/>
        </w:rPr>
      </w:pPr>
      <w:r>
        <w:rPr>
          <w:rFonts w:ascii="ＭＳ ゴシック" w:eastAsia="ＭＳ ゴシック" w:hAnsi="ＭＳ ゴシック" w:hint="eastAsia"/>
          <w:b/>
          <w:bCs/>
        </w:rPr>
        <w:t>採用予定日</w:t>
      </w:r>
    </w:p>
    <w:p w14:paraId="2063CAFE" w14:textId="1FFA3178" w:rsidR="0037429F" w:rsidRDefault="0037429F" w:rsidP="007C09D6">
      <w:pPr>
        <w:pStyle w:val="a3"/>
        <w:ind w:leftChars="0" w:left="800" w:firstLineChars="100" w:firstLine="210"/>
        <w:rPr>
          <w:rFonts w:ascii="ＭＳ 明朝" w:eastAsia="ＭＳ 明朝" w:hAnsi="ＭＳ 明朝"/>
        </w:rPr>
      </w:pPr>
      <w:r>
        <w:rPr>
          <w:rFonts w:ascii="ＭＳ 明朝" w:eastAsia="ＭＳ 明朝" w:hAnsi="ＭＳ 明朝" w:hint="eastAsia"/>
        </w:rPr>
        <w:t>令和８年４月１日（ただし、採用可能な人については、令和７年10月１日から採用されることがあります。</w:t>
      </w:r>
    </w:p>
    <w:p w14:paraId="574FB9AD" w14:textId="77777777" w:rsidR="0037429F" w:rsidRPr="0037429F" w:rsidRDefault="0037429F" w:rsidP="0037429F">
      <w:pPr>
        <w:rPr>
          <w:rFonts w:ascii="ＭＳ 明朝" w:eastAsia="ＭＳ 明朝" w:hAnsi="ＭＳ 明朝"/>
        </w:rPr>
      </w:pPr>
    </w:p>
    <w:p w14:paraId="5B984F21" w14:textId="4A2AC1D4" w:rsidR="00AC32A1" w:rsidRPr="001B6218" w:rsidRDefault="00F85F80" w:rsidP="00AC32A1">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給与</w:t>
      </w:r>
      <w:r w:rsidR="00C30636">
        <w:rPr>
          <w:rFonts w:ascii="ＭＳ ゴシック" w:eastAsia="ＭＳ ゴシック" w:hAnsi="ＭＳ ゴシック" w:hint="eastAsia"/>
          <w:b/>
          <w:bCs/>
        </w:rPr>
        <w:t>（基本給料）</w:t>
      </w:r>
      <w:r w:rsidR="00ED762C">
        <w:rPr>
          <w:rFonts w:ascii="ＭＳ ゴシック" w:eastAsia="ＭＳ ゴシック" w:hAnsi="ＭＳ ゴシック" w:hint="eastAsia"/>
          <w:b/>
          <w:bCs/>
        </w:rPr>
        <w:t>【月平均労働日数：20.4日】</w:t>
      </w:r>
      <w:bookmarkStart w:id="1" w:name="_Hlk196900804"/>
    </w:p>
    <w:p w14:paraId="7529A3D4" w14:textId="4604B747" w:rsidR="00845A8D" w:rsidRDefault="00845A8D" w:rsidP="00ED203A">
      <w:pPr>
        <w:pStyle w:val="a3"/>
        <w:ind w:leftChars="0" w:left="1300"/>
        <w:rPr>
          <w:rFonts w:ascii="ＭＳ 明朝" w:eastAsia="ＭＳ 明朝" w:hAnsi="ＭＳ 明朝"/>
          <w:szCs w:val="21"/>
        </w:rPr>
      </w:pPr>
      <w:r>
        <w:rPr>
          <w:rFonts w:ascii="ＭＳ 明朝" w:eastAsia="ＭＳ 明朝" w:hAnsi="ＭＳ 明朝" w:hint="eastAsia"/>
          <w:szCs w:val="21"/>
        </w:rPr>
        <w:t xml:space="preserve">大学４卒　</w:t>
      </w:r>
      <w:r w:rsidR="00ED203A">
        <w:rPr>
          <w:rFonts w:ascii="ＭＳ 明朝" w:eastAsia="ＭＳ 明朝" w:hAnsi="ＭＳ 明朝" w:hint="eastAsia"/>
          <w:szCs w:val="21"/>
        </w:rPr>
        <w:t>月額</w:t>
      </w:r>
      <w:r>
        <w:rPr>
          <w:rFonts w:ascii="ＭＳ 明朝" w:eastAsia="ＭＳ 明朝" w:hAnsi="ＭＳ 明朝" w:hint="eastAsia"/>
          <w:szCs w:val="21"/>
        </w:rPr>
        <w:t>220,000</w:t>
      </w:r>
      <w:r w:rsidR="00ED203A">
        <w:rPr>
          <w:rFonts w:ascii="ＭＳ 明朝" w:eastAsia="ＭＳ 明朝" w:hAnsi="ＭＳ 明朝" w:hint="eastAsia"/>
          <w:szCs w:val="21"/>
        </w:rPr>
        <w:t>円</w:t>
      </w:r>
    </w:p>
    <w:p w14:paraId="75A4D8D9" w14:textId="25EC6406" w:rsidR="00845A8D" w:rsidRDefault="00845A8D" w:rsidP="00ED203A">
      <w:pPr>
        <w:pStyle w:val="a3"/>
        <w:ind w:leftChars="0" w:left="1300"/>
        <w:rPr>
          <w:rFonts w:ascii="ＭＳ 明朝" w:eastAsia="ＭＳ 明朝" w:hAnsi="ＭＳ 明朝"/>
          <w:szCs w:val="21"/>
        </w:rPr>
      </w:pPr>
      <w:r>
        <w:rPr>
          <w:rFonts w:ascii="ＭＳ 明朝" w:eastAsia="ＭＳ 明朝" w:hAnsi="ＭＳ 明朝" w:hint="eastAsia"/>
          <w:szCs w:val="21"/>
        </w:rPr>
        <w:t>短大２卒　月額207,400円</w:t>
      </w:r>
    </w:p>
    <w:p w14:paraId="5FD00E72" w14:textId="618C6E5F" w:rsidR="00845A8D" w:rsidRDefault="00845A8D" w:rsidP="00ED203A">
      <w:pPr>
        <w:pStyle w:val="a3"/>
        <w:ind w:leftChars="0" w:left="1300"/>
        <w:rPr>
          <w:rFonts w:ascii="ＭＳ 明朝" w:eastAsia="ＭＳ 明朝" w:hAnsi="ＭＳ 明朝"/>
          <w:szCs w:val="21"/>
        </w:rPr>
      </w:pPr>
      <w:r>
        <w:rPr>
          <w:rFonts w:ascii="ＭＳ 明朝" w:eastAsia="ＭＳ 明朝" w:hAnsi="ＭＳ 明朝" w:hint="eastAsia"/>
          <w:szCs w:val="21"/>
        </w:rPr>
        <w:t>高校３卒　月額194,500円</w:t>
      </w:r>
    </w:p>
    <w:p w14:paraId="776E8300" w14:textId="77777777" w:rsidR="00845A8D" w:rsidRDefault="00845A8D" w:rsidP="00ED203A">
      <w:pPr>
        <w:pStyle w:val="a3"/>
        <w:ind w:leftChars="0" w:left="1300"/>
        <w:rPr>
          <w:rFonts w:ascii="ＭＳ 明朝" w:eastAsia="ＭＳ 明朝" w:hAnsi="ＭＳ 明朝"/>
          <w:szCs w:val="21"/>
        </w:rPr>
      </w:pPr>
    </w:p>
    <w:bookmarkEnd w:id="1"/>
    <w:p w14:paraId="514E65AC" w14:textId="110321A2" w:rsidR="00845A8D" w:rsidRDefault="00845A8D" w:rsidP="00845A8D">
      <w:pPr>
        <w:pStyle w:val="a3"/>
        <w:ind w:leftChars="0" w:left="1300"/>
        <w:rPr>
          <w:rFonts w:ascii="ＭＳ 明朝" w:eastAsia="ＭＳ 明朝" w:hAnsi="ＭＳ 明朝"/>
          <w:szCs w:val="21"/>
        </w:rPr>
      </w:pPr>
      <w:r>
        <w:rPr>
          <w:rFonts w:ascii="ＭＳ 明朝" w:eastAsia="ＭＳ 明朝" w:hAnsi="ＭＳ 明朝" w:hint="eastAsia"/>
          <w:szCs w:val="21"/>
        </w:rPr>
        <w:t>※職務経験（前職）の年数により加算制度があります。</w:t>
      </w:r>
    </w:p>
    <w:p w14:paraId="30CCFF43" w14:textId="0B164AAE" w:rsidR="00845A8D" w:rsidRDefault="00845A8D" w:rsidP="00845A8D">
      <w:pPr>
        <w:pStyle w:val="a3"/>
        <w:ind w:leftChars="0" w:left="1300"/>
        <w:rPr>
          <w:rFonts w:ascii="ＭＳ 明朝" w:eastAsia="ＭＳ 明朝" w:hAnsi="ＭＳ 明朝"/>
          <w:szCs w:val="21"/>
        </w:rPr>
      </w:pPr>
      <w:r>
        <w:rPr>
          <w:rFonts w:ascii="ＭＳ 明朝" w:eastAsia="ＭＳ 明朝" w:hAnsi="ＭＳ 明朝" w:hint="eastAsia"/>
          <w:szCs w:val="21"/>
        </w:rPr>
        <w:t xml:space="preserve">　　職員の初任給、昇格、昇級等に関する規則による。</w:t>
      </w:r>
    </w:p>
    <w:p w14:paraId="44D527C5" w14:textId="77777777" w:rsidR="00845A8D" w:rsidRPr="000D3FF3" w:rsidRDefault="00845A8D" w:rsidP="00ED203A">
      <w:pPr>
        <w:pStyle w:val="a3"/>
        <w:ind w:leftChars="0" w:left="1300"/>
        <w:rPr>
          <w:rFonts w:ascii="ＭＳ 明朝" w:eastAsia="ＭＳ 明朝" w:hAnsi="ＭＳ 明朝"/>
          <w:szCs w:val="21"/>
        </w:rPr>
      </w:pPr>
    </w:p>
    <w:p w14:paraId="24D82B95" w14:textId="32EE466B" w:rsidR="00F85F80" w:rsidRPr="001B6218" w:rsidRDefault="00F446E6" w:rsidP="00AC32A1">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手当</w:t>
      </w:r>
    </w:p>
    <w:p w14:paraId="4AF63F30" w14:textId="507CC5EF" w:rsidR="00F85F80" w:rsidRPr="001B6218" w:rsidRDefault="00ED762C" w:rsidP="00ED203A">
      <w:pPr>
        <w:pStyle w:val="a3"/>
        <w:ind w:leftChars="0" w:left="800" w:rightChars="-68" w:right="-143"/>
        <w:rPr>
          <w:rFonts w:ascii="ＭＳ ゴシック" w:eastAsia="ＭＳ ゴシック" w:hAnsi="ＭＳ ゴシック"/>
          <w:b/>
          <w:bCs/>
        </w:rPr>
      </w:pPr>
      <w:r>
        <w:rPr>
          <w:rFonts w:ascii="ＭＳ 明朝" w:eastAsia="ＭＳ 明朝" w:hAnsi="ＭＳ 明朝" w:hint="eastAsia"/>
        </w:rPr>
        <w:t>扶養手当、</w:t>
      </w:r>
      <w:r w:rsidR="00D4525E" w:rsidRPr="001B6218">
        <w:rPr>
          <w:rFonts w:ascii="ＭＳ 明朝" w:eastAsia="ＭＳ 明朝" w:hAnsi="ＭＳ 明朝" w:hint="eastAsia"/>
        </w:rPr>
        <w:t>通勤手当、</w:t>
      </w:r>
      <w:r>
        <w:rPr>
          <w:rFonts w:ascii="ＭＳ 明朝" w:eastAsia="ＭＳ 明朝" w:hAnsi="ＭＳ 明朝" w:hint="eastAsia"/>
        </w:rPr>
        <w:t>住居手当、</w:t>
      </w:r>
      <w:r w:rsidR="00ED203A">
        <w:rPr>
          <w:rFonts w:ascii="ＭＳ 明朝" w:eastAsia="ＭＳ 明朝" w:hAnsi="ＭＳ 明朝" w:hint="eastAsia"/>
        </w:rPr>
        <w:t>地域手当、</w:t>
      </w:r>
      <w:r w:rsidR="00D4525E" w:rsidRPr="001B6218">
        <w:rPr>
          <w:rFonts w:ascii="ＭＳ 明朝" w:eastAsia="ＭＳ 明朝" w:hAnsi="ＭＳ 明朝" w:hint="eastAsia"/>
        </w:rPr>
        <w:t>時間外勤務手当</w:t>
      </w:r>
      <w:r>
        <w:rPr>
          <w:rFonts w:ascii="ＭＳ 明朝" w:eastAsia="ＭＳ 明朝" w:hAnsi="ＭＳ 明朝" w:hint="eastAsia"/>
        </w:rPr>
        <w:t>、期末</w:t>
      </w:r>
      <w:r w:rsidR="008B05EF">
        <w:rPr>
          <w:rFonts w:ascii="ＭＳ 明朝" w:eastAsia="ＭＳ 明朝" w:hAnsi="ＭＳ 明朝" w:hint="eastAsia"/>
        </w:rPr>
        <w:t>・</w:t>
      </w:r>
      <w:r>
        <w:rPr>
          <w:rFonts w:ascii="ＭＳ 明朝" w:eastAsia="ＭＳ 明朝" w:hAnsi="ＭＳ 明朝" w:hint="eastAsia"/>
        </w:rPr>
        <w:t>勤勉手当</w:t>
      </w:r>
      <w:r w:rsidR="00C959DC">
        <w:rPr>
          <w:rFonts w:ascii="ＭＳ 明朝" w:eastAsia="ＭＳ 明朝" w:hAnsi="ＭＳ 明朝" w:hint="eastAsia"/>
        </w:rPr>
        <w:t>が</w:t>
      </w:r>
      <w:r w:rsidR="00F12C35" w:rsidRPr="001B6218">
        <w:rPr>
          <w:rFonts w:ascii="ＭＳ 明朝" w:eastAsia="ＭＳ 明朝" w:hAnsi="ＭＳ 明朝" w:hint="eastAsia"/>
        </w:rPr>
        <w:t>所定の基準により支給されます。</w:t>
      </w:r>
    </w:p>
    <w:p w14:paraId="0A47860C" w14:textId="486049F1" w:rsidR="00F12C35" w:rsidRPr="001B6218" w:rsidRDefault="00F12C35" w:rsidP="00F12C35">
      <w:pPr>
        <w:pStyle w:val="a3"/>
        <w:ind w:leftChars="0" w:left="800"/>
        <w:rPr>
          <w:rFonts w:ascii="ＭＳ 明朝" w:eastAsia="ＭＳ 明朝" w:hAnsi="ＭＳ 明朝"/>
        </w:rPr>
      </w:pPr>
    </w:p>
    <w:p w14:paraId="79E8EA3B" w14:textId="77777777" w:rsidR="00CC1879" w:rsidRPr="00ED762C" w:rsidRDefault="00CC1879" w:rsidP="00D70934">
      <w:pPr>
        <w:rPr>
          <w:rFonts w:asciiTheme="majorHAnsi" w:eastAsiaTheme="majorHAnsi" w:hAnsiTheme="majorHAnsi"/>
          <w:b/>
          <w:bCs/>
          <w:color w:val="FF0000"/>
        </w:rPr>
      </w:pPr>
    </w:p>
    <w:p w14:paraId="3A9A0BB8" w14:textId="391824C6" w:rsidR="00AC32A1" w:rsidRPr="008B05EF" w:rsidRDefault="00D70934" w:rsidP="00644957">
      <w:pPr>
        <w:pStyle w:val="a3"/>
        <w:numPr>
          <w:ilvl w:val="0"/>
          <w:numId w:val="1"/>
        </w:numPr>
        <w:ind w:leftChars="0"/>
        <w:rPr>
          <w:rFonts w:ascii="ＭＳ ゴシック" w:eastAsia="ＭＳ ゴシック" w:hAnsi="ＭＳ ゴシック"/>
          <w:b/>
          <w:bCs/>
          <w:color w:val="000000" w:themeColor="text1"/>
        </w:rPr>
      </w:pPr>
      <w:r w:rsidRPr="008B05EF">
        <w:rPr>
          <w:rFonts w:ascii="ＭＳ ゴシック" w:eastAsia="ＭＳ ゴシック" w:hAnsi="ＭＳ ゴシック" w:hint="eastAsia"/>
          <w:b/>
          <w:bCs/>
          <w:color w:val="000000" w:themeColor="text1"/>
        </w:rPr>
        <w:t>試験の方法</w:t>
      </w:r>
      <w:r w:rsidR="00020B31" w:rsidRPr="008B05EF">
        <w:rPr>
          <w:rFonts w:ascii="ＭＳ ゴシック" w:eastAsia="ＭＳ ゴシック" w:hAnsi="ＭＳ ゴシック" w:hint="eastAsia"/>
          <w:b/>
          <w:bCs/>
          <w:color w:val="000000" w:themeColor="text1"/>
        </w:rPr>
        <w:t>及び合否発表</w:t>
      </w:r>
    </w:p>
    <w:p w14:paraId="401467C2" w14:textId="7DCDD7BE" w:rsidR="00020B31" w:rsidRPr="008B05EF" w:rsidRDefault="00020B31" w:rsidP="00D70934">
      <w:pPr>
        <w:pStyle w:val="a3"/>
        <w:ind w:leftChars="0" w:left="420"/>
        <w:rPr>
          <w:rFonts w:ascii="ＭＳ ゴシック" w:eastAsia="ＭＳ ゴシック" w:hAnsi="ＭＳ ゴシック"/>
          <w:color w:val="000000" w:themeColor="text1"/>
        </w:rPr>
      </w:pPr>
      <w:r w:rsidRPr="008B05EF">
        <w:rPr>
          <w:rFonts w:ascii="ＭＳ ゴシック" w:eastAsia="ＭＳ ゴシック" w:hAnsi="ＭＳ ゴシック" w:hint="eastAsia"/>
          <w:color w:val="000000" w:themeColor="text1"/>
        </w:rPr>
        <w:t>【第１次選考】</w:t>
      </w:r>
    </w:p>
    <w:p w14:paraId="7A03AFB2" w14:textId="1FF426AD" w:rsidR="00020B31" w:rsidRDefault="00020B31" w:rsidP="00ED203A">
      <w:pPr>
        <w:pStyle w:val="a3"/>
        <w:ind w:leftChars="0" w:left="420" w:firstLineChars="200" w:firstLine="420"/>
        <w:rPr>
          <w:rFonts w:ascii="ＭＳ 明朝" w:eastAsia="ＭＳ 明朝" w:hAnsi="ＭＳ 明朝"/>
          <w:color w:val="000000" w:themeColor="text1"/>
        </w:rPr>
      </w:pPr>
      <w:r w:rsidRPr="008B05EF">
        <w:rPr>
          <w:rFonts w:ascii="ＭＳ 明朝" w:eastAsia="ＭＳ 明朝" w:hAnsi="ＭＳ 明朝" w:hint="eastAsia"/>
          <w:color w:val="000000" w:themeColor="text1"/>
        </w:rPr>
        <w:t>試験方法：応募書類による選考</w:t>
      </w:r>
    </w:p>
    <w:p w14:paraId="58C5DC8F" w14:textId="77777777" w:rsidR="00ED203A" w:rsidRDefault="00ED203A" w:rsidP="00ED203A">
      <w:pPr>
        <w:pStyle w:val="a3"/>
        <w:ind w:leftChars="0" w:left="420"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（応募書類）ハローワーク紹介状、履歴書（写真添付）、資格証の写し</w:t>
      </w:r>
    </w:p>
    <w:p w14:paraId="758DC2DA" w14:textId="57906029" w:rsidR="00ED203A" w:rsidRPr="00ED203A" w:rsidRDefault="00ED203A" w:rsidP="00ED203A">
      <w:pPr>
        <w:pStyle w:val="a3"/>
        <w:ind w:leftChars="0" w:left="420" w:firstLineChars="800" w:firstLine="1680"/>
        <w:rPr>
          <w:rFonts w:ascii="ＭＳ 明朝" w:eastAsia="ＭＳ 明朝" w:hAnsi="ＭＳ 明朝"/>
          <w:color w:val="000000" w:themeColor="text1"/>
        </w:rPr>
      </w:pPr>
      <w:r>
        <w:rPr>
          <w:rFonts w:ascii="ＭＳ 明朝" w:eastAsia="ＭＳ 明朝" w:hAnsi="ＭＳ 明朝" w:hint="eastAsia"/>
          <w:color w:val="000000" w:themeColor="text1"/>
        </w:rPr>
        <w:t>業務適正調査票</w:t>
      </w:r>
    </w:p>
    <w:p w14:paraId="4D36D36D" w14:textId="77777777" w:rsidR="00BE2A17" w:rsidRPr="008B05EF" w:rsidRDefault="00BE2A17" w:rsidP="00020B31">
      <w:pPr>
        <w:pStyle w:val="a3"/>
        <w:ind w:leftChars="0" w:left="420" w:firstLineChars="200" w:firstLine="420"/>
        <w:rPr>
          <w:color w:val="000000" w:themeColor="text1"/>
        </w:rPr>
      </w:pPr>
    </w:p>
    <w:p w14:paraId="35D230B1" w14:textId="47ACFF9F" w:rsidR="00020B31" w:rsidRPr="008B05EF" w:rsidRDefault="00020B31" w:rsidP="00020B31">
      <w:pPr>
        <w:ind w:firstLineChars="200" w:firstLine="420"/>
        <w:rPr>
          <w:rFonts w:ascii="ＭＳ ゴシック" w:eastAsia="ＭＳ ゴシック" w:hAnsi="ＭＳ ゴシック"/>
          <w:color w:val="000000" w:themeColor="text1"/>
        </w:rPr>
      </w:pPr>
      <w:r w:rsidRPr="008B05EF">
        <w:rPr>
          <w:rFonts w:ascii="ＭＳ ゴシック" w:eastAsia="ＭＳ ゴシック" w:hAnsi="ＭＳ ゴシック" w:hint="eastAsia"/>
          <w:color w:val="000000" w:themeColor="text1"/>
        </w:rPr>
        <w:t>【第２次選考】※第１次選考合格者のみ</w:t>
      </w:r>
    </w:p>
    <w:p w14:paraId="57CCCC56" w14:textId="117207B3" w:rsidR="00D70934" w:rsidRPr="008B05EF" w:rsidRDefault="00020B31" w:rsidP="00020B31">
      <w:pPr>
        <w:ind w:firstLineChars="400" w:firstLine="840"/>
        <w:rPr>
          <w:rFonts w:ascii="ＭＳ 明朝" w:eastAsia="ＭＳ 明朝" w:hAnsi="ＭＳ 明朝"/>
          <w:color w:val="000000" w:themeColor="text1"/>
        </w:rPr>
      </w:pPr>
      <w:r w:rsidRPr="008B05EF">
        <w:rPr>
          <w:rFonts w:ascii="ＭＳ 明朝" w:eastAsia="ＭＳ 明朝" w:hAnsi="ＭＳ 明朝" w:hint="eastAsia"/>
          <w:color w:val="000000" w:themeColor="text1"/>
        </w:rPr>
        <w:t>試験方法：</w:t>
      </w:r>
      <w:r w:rsidR="00D70934" w:rsidRPr="008B05EF">
        <w:rPr>
          <w:rFonts w:ascii="ＭＳ 明朝" w:eastAsia="ＭＳ 明朝" w:hAnsi="ＭＳ 明朝" w:hint="eastAsia"/>
          <w:color w:val="000000" w:themeColor="text1"/>
        </w:rPr>
        <w:t>面接</w:t>
      </w:r>
      <w:r w:rsidR="00E44C65" w:rsidRPr="008B05EF">
        <w:rPr>
          <w:rFonts w:ascii="ＭＳ 明朝" w:eastAsia="ＭＳ 明朝" w:hAnsi="ＭＳ 明朝" w:hint="eastAsia"/>
          <w:color w:val="000000" w:themeColor="text1"/>
        </w:rPr>
        <w:t>試験（個別）</w:t>
      </w:r>
    </w:p>
    <w:p w14:paraId="3080616E" w14:textId="2DE147E4" w:rsidR="00AC34E0" w:rsidRPr="001B6218" w:rsidRDefault="00BE2A17" w:rsidP="00ED203A">
      <w:pPr>
        <w:ind w:firstLineChars="400" w:firstLine="840"/>
        <w:rPr>
          <w:rFonts w:ascii="ＭＳ 明朝" w:eastAsia="ＭＳ 明朝" w:hAnsi="ＭＳ 明朝"/>
        </w:rPr>
      </w:pPr>
      <w:r w:rsidRPr="008B05EF">
        <w:rPr>
          <w:rFonts w:ascii="ＭＳ 明朝" w:eastAsia="ＭＳ 明朝" w:hAnsi="ＭＳ 明朝" w:hint="eastAsia"/>
          <w:color w:val="000000" w:themeColor="text1"/>
        </w:rPr>
        <w:t xml:space="preserve">　　　　</w:t>
      </w:r>
    </w:p>
    <w:sectPr w:rsidR="00AC34E0" w:rsidRPr="001B6218" w:rsidSect="00EC579D">
      <w:pgSz w:w="11906" w:h="16838"/>
      <w:pgMar w:top="1985"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96502"/>
    <w:multiLevelType w:val="hybridMultilevel"/>
    <w:tmpl w:val="F2BCBB72"/>
    <w:lvl w:ilvl="0" w:tplc="3A9CD8FA">
      <w:start w:val="1"/>
      <w:numFmt w:val="decimalFullWidth"/>
      <w:suff w:val="nothing"/>
      <w:lvlText w:val="%1．"/>
      <w:lvlJc w:val="left"/>
      <w:pPr>
        <w:ind w:left="420" w:hanging="420"/>
      </w:pPr>
      <w:rPr>
        <w:rFonts w:hint="default"/>
      </w:rPr>
    </w:lvl>
    <w:lvl w:ilvl="1" w:tplc="C844786A">
      <w:start w:val="1"/>
      <w:numFmt w:val="decimalEnclosedCircle"/>
      <w:lvlText w:val="%2"/>
      <w:lvlJc w:val="left"/>
      <w:pPr>
        <w:ind w:left="800" w:hanging="360"/>
      </w:pPr>
      <w:rPr>
        <w:rFonts w:hint="default"/>
      </w:rPr>
    </w:lvl>
    <w:lvl w:ilvl="2" w:tplc="20FAA2EE">
      <w:start w:val="1"/>
      <w:numFmt w:val="aiueoFullWidth"/>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54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57"/>
    <w:rsid w:val="00020B31"/>
    <w:rsid w:val="000B22B5"/>
    <w:rsid w:val="000D3FF3"/>
    <w:rsid w:val="000F774C"/>
    <w:rsid w:val="00102C8D"/>
    <w:rsid w:val="001122B3"/>
    <w:rsid w:val="0013011A"/>
    <w:rsid w:val="00130A5F"/>
    <w:rsid w:val="00146156"/>
    <w:rsid w:val="001630B5"/>
    <w:rsid w:val="001A262F"/>
    <w:rsid w:val="001B523D"/>
    <w:rsid w:val="001B6218"/>
    <w:rsid w:val="001F3B6D"/>
    <w:rsid w:val="00237974"/>
    <w:rsid w:val="002879A5"/>
    <w:rsid w:val="002B1632"/>
    <w:rsid w:val="002D4601"/>
    <w:rsid w:val="003246CB"/>
    <w:rsid w:val="00334D9D"/>
    <w:rsid w:val="003357B0"/>
    <w:rsid w:val="0037429F"/>
    <w:rsid w:val="003C75E3"/>
    <w:rsid w:val="003E5A6C"/>
    <w:rsid w:val="00422CFE"/>
    <w:rsid w:val="00443F14"/>
    <w:rsid w:val="004B4E29"/>
    <w:rsid w:val="004C29A4"/>
    <w:rsid w:val="004C35B2"/>
    <w:rsid w:val="004E148A"/>
    <w:rsid w:val="004E5721"/>
    <w:rsid w:val="00516921"/>
    <w:rsid w:val="005A285B"/>
    <w:rsid w:val="005D0A49"/>
    <w:rsid w:val="00634F1D"/>
    <w:rsid w:val="00644957"/>
    <w:rsid w:val="00671FDD"/>
    <w:rsid w:val="006E55BA"/>
    <w:rsid w:val="00741253"/>
    <w:rsid w:val="007745EB"/>
    <w:rsid w:val="007746EA"/>
    <w:rsid w:val="007770A8"/>
    <w:rsid w:val="007A3BEF"/>
    <w:rsid w:val="007C09D6"/>
    <w:rsid w:val="00813A22"/>
    <w:rsid w:val="008155FB"/>
    <w:rsid w:val="00845A8D"/>
    <w:rsid w:val="008803E9"/>
    <w:rsid w:val="00880C6E"/>
    <w:rsid w:val="00885618"/>
    <w:rsid w:val="008A0359"/>
    <w:rsid w:val="008B05EF"/>
    <w:rsid w:val="008B20AF"/>
    <w:rsid w:val="008D1C9B"/>
    <w:rsid w:val="008F4CC3"/>
    <w:rsid w:val="00920185"/>
    <w:rsid w:val="00921D72"/>
    <w:rsid w:val="009508FF"/>
    <w:rsid w:val="00AC32A1"/>
    <w:rsid w:val="00AC34E0"/>
    <w:rsid w:val="00AE2461"/>
    <w:rsid w:val="00B241AA"/>
    <w:rsid w:val="00B33593"/>
    <w:rsid w:val="00B429A2"/>
    <w:rsid w:val="00B440DD"/>
    <w:rsid w:val="00B728A1"/>
    <w:rsid w:val="00BE2A17"/>
    <w:rsid w:val="00C2234B"/>
    <w:rsid w:val="00C24782"/>
    <w:rsid w:val="00C30636"/>
    <w:rsid w:val="00C30710"/>
    <w:rsid w:val="00C76E57"/>
    <w:rsid w:val="00C959DC"/>
    <w:rsid w:val="00CA2440"/>
    <w:rsid w:val="00CC1879"/>
    <w:rsid w:val="00D27EE5"/>
    <w:rsid w:val="00D34856"/>
    <w:rsid w:val="00D4525E"/>
    <w:rsid w:val="00D70934"/>
    <w:rsid w:val="00DE3203"/>
    <w:rsid w:val="00E44C65"/>
    <w:rsid w:val="00E972D1"/>
    <w:rsid w:val="00EC579D"/>
    <w:rsid w:val="00ED203A"/>
    <w:rsid w:val="00ED762C"/>
    <w:rsid w:val="00F110C9"/>
    <w:rsid w:val="00F12C35"/>
    <w:rsid w:val="00F156FB"/>
    <w:rsid w:val="00F446E6"/>
    <w:rsid w:val="00F63E9D"/>
    <w:rsid w:val="00F6504B"/>
    <w:rsid w:val="00F80D3E"/>
    <w:rsid w:val="00F85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49FEB3"/>
  <w15:chartTrackingRefBased/>
  <w15:docId w15:val="{6C9F1B87-56F3-4F7A-8A69-D2B0340F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957"/>
    <w:pPr>
      <w:ind w:leftChars="400" w:left="840"/>
    </w:pPr>
  </w:style>
  <w:style w:type="table" w:styleId="a4">
    <w:name w:val="Table Grid"/>
    <w:basedOn w:val="a1"/>
    <w:uiPriority w:val="39"/>
    <w:rsid w:val="0064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46156"/>
    <w:rPr>
      <w:sz w:val="18"/>
      <w:szCs w:val="18"/>
    </w:rPr>
  </w:style>
  <w:style w:type="paragraph" w:styleId="a6">
    <w:name w:val="annotation text"/>
    <w:basedOn w:val="a"/>
    <w:link w:val="a7"/>
    <w:uiPriority w:val="99"/>
    <w:semiHidden/>
    <w:unhideWhenUsed/>
    <w:rsid w:val="00146156"/>
    <w:pPr>
      <w:jc w:val="left"/>
    </w:pPr>
  </w:style>
  <w:style w:type="character" w:customStyle="1" w:styleId="a7">
    <w:name w:val="コメント文字列 (文字)"/>
    <w:basedOn w:val="a0"/>
    <w:link w:val="a6"/>
    <w:uiPriority w:val="99"/>
    <w:semiHidden/>
    <w:rsid w:val="00146156"/>
  </w:style>
  <w:style w:type="paragraph" w:styleId="a8">
    <w:name w:val="annotation subject"/>
    <w:basedOn w:val="a6"/>
    <w:next w:val="a6"/>
    <w:link w:val="a9"/>
    <w:uiPriority w:val="99"/>
    <w:semiHidden/>
    <w:unhideWhenUsed/>
    <w:rsid w:val="00146156"/>
    <w:rPr>
      <w:b/>
      <w:bCs/>
    </w:rPr>
  </w:style>
  <w:style w:type="character" w:customStyle="1" w:styleId="a9">
    <w:name w:val="コメント内容 (文字)"/>
    <w:basedOn w:val="a7"/>
    <w:link w:val="a8"/>
    <w:uiPriority w:val="99"/>
    <w:semiHidden/>
    <w:rsid w:val="00146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ws-15</dc:creator>
  <cp:keywords/>
  <dc:description/>
  <cp:lastModifiedBy>睦沢町総務課</cp:lastModifiedBy>
  <cp:revision>5</cp:revision>
  <cp:lastPrinted>2025-06-17T01:22:00Z</cp:lastPrinted>
  <dcterms:created xsi:type="dcterms:W3CDTF">2025-06-12T07:31:00Z</dcterms:created>
  <dcterms:modified xsi:type="dcterms:W3CDTF">2025-06-17T01:22:00Z</dcterms:modified>
</cp:coreProperties>
</file>